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C46E49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1F3C8F" w:rsidRPr="001F3C8F" w:rsidRDefault="004D4D86" w:rsidP="001F3C8F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</w:pPr>
      <w:r w:rsidRPr="002D3307">
        <w:rPr>
          <w:b/>
          <w:u w:val="single"/>
        </w:rPr>
        <w:t>«</w:t>
      </w:r>
      <w:r w:rsidR="001F3C8F" w:rsidRPr="001F3C8F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Какой порядок принятия на работу и увольнения временного работника претендующего на замещение декретного места?</w:t>
      </w:r>
      <w:r w:rsidR="001F3C8F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»</w:t>
      </w:r>
    </w:p>
    <w:p w:rsidR="001F3C8F" w:rsidRPr="001F3C8F" w:rsidRDefault="001F3C8F" w:rsidP="001F3C8F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</w:pPr>
    </w:p>
    <w:p w:rsidR="001F3C8F" w:rsidRPr="001F3C8F" w:rsidRDefault="001F3C8F" w:rsidP="001F3C8F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GoBack"/>
      <w:r w:rsidRPr="001F3C8F">
        <w:rPr>
          <w:rFonts w:eastAsia="Times New Roman" w:cs="Times New Roman"/>
          <w:bCs/>
          <w:color w:val="333333"/>
          <w:szCs w:val="28"/>
          <w:lang w:eastAsia="ru-RU"/>
        </w:rPr>
        <w:t>Самая частая ситуация складывается, когда работница на предприятии находится в отпуске по беременности и родам или по уходу за ребенком.</w:t>
      </w:r>
    </w:p>
    <w:p w:rsidR="001F3C8F" w:rsidRPr="001F3C8F" w:rsidRDefault="001F3C8F" w:rsidP="001F3C8F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1F3C8F">
        <w:rPr>
          <w:rFonts w:eastAsia="Times New Roman" w:cs="Times New Roman"/>
          <w:bCs/>
          <w:color w:val="333333"/>
          <w:szCs w:val="28"/>
          <w:lang w:eastAsia="ru-RU"/>
        </w:rPr>
        <w:t>Работодатель при принятии нового работника на освободившееся рабочее место, на время отсутствия основного работника, в обязательном порядке должен заключить срочный трудовой договор.</w:t>
      </w:r>
    </w:p>
    <w:p w:rsidR="001F3C8F" w:rsidRPr="001F3C8F" w:rsidRDefault="001F3C8F" w:rsidP="001F3C8F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1F3C8F">
        <w:rPr>
          <w:rFonts w:eastAsia="Times New Roman" w:cs="Times New Roman"/>
          <w:bCs/>
          <w:color w:val="333333"/>
          <w:szCs w:val="28"/>
          <w:lang w:eastAsia="ru-RU"/>
        </w:rPr>
        <w:t>В срочном трудовом договоре требуется обязательно отразить то, что работник принимается на работу именно на период временного отсутствия основной работницы, с указанием её ФИО и замещаемой должности. Особенностью данного договора является указание даты прекращения срочного договора, а именно определение срока выхода лица с декретного отпуска. В сложившейся трудовой практике в срочных трудовых договорах принято указывать как дату прекращения договора – «дата выхода на работу основной работницы». В остальном прием на работу на замещение временной должности оформляется в обычном порядке, исходя из письма Минтруда от 21.03.2018 N 14-2/В-191.</w:t>
      </w:r>
    </w:p>
    <w:p w:rsidR="001F3C8F" w:rsidRPr="001F3C8F" w:rsidRDefault="001F3C8F" w:rsidP="001F3C8F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1F3C8F">
        <w:rPr>
          <w:rFonts w:eastAsia="Times New Roman" w:cs="Times New Roman"/>
          <w:bCs/>
          <w:color w:val="333333"/>
          <w:szCs w:val="28"/>
          <w:lang w:eastAsia="ru-RU"/>
        </w:rPr>
        <w:t xml:space="preserve">Следует учитывать, что уволить лицо, замещающее временную должность, работодатель сможет даже если основная работница вышла на неполное время. Заранее уведомлять работника, находящегося на временной должности, о расторжении договора не требуется. </w:t>
      </w:r>
    </w:p>
    <w:p w:rsidR="001F3C8F" w:rsidRPr="001F3C8F" w:rsidRDefault="001F3C8F" w:rsidP="001F3C8F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1F3C8F">
        <w:rPr>
          <w:rFonts w:eastAsia="Times New Roman" w:cs="Times New Roman"/>
          <w:bCs/>
          <w:color w:val="333333"/>
          <w:szCs w:val="28"/>
          <w:lang w:eastAsia="ru-RU"/>
        </w:rPr>
        <w:t>В приказе об увольнении в качестве документального основания указывается пункт трудового договора о сроке. В остальном процедура оформления увольнения временного работника соответствует обычному порядку увольнения (ст. 79 ТК РФ).</w:t>
      </w:r>
    </w:p>
    <w:p w:rsidR="004D4D86" w:rsidRPr="001F3C8F" w:rsidRDefault="001F3C8F" w:rsidP="001F3C8F">
      <w:pPr>
        <w:shd w:val="clear" w:color="auto" w:fill="FFFFFF"/>
        <w:ind w:firstLine="993"/>
        <w:jc w:val="both"/>
      </w:pPr>
      <w:r w:rsidRPr="001F3C8F">
        <w:rPr>
          <w:rFonts w:eastAsia="Times New Roman" w:cs="Times New Roman"/>
          <w:bCs/>
          <w:color w:val="333333"/>
          <w:szCs w:val="28"/>
          <w:lang w:eastAsia="ru-RU"/>
        </w:rPr>
        <w:t>Хочется отметить, что выход на работу работника с декретного отпуска не обязательно должно повлечь увольнение лица, замещающего временную должность, поскольку работодатель вправе перевести временно принятого на работу лица с декретной ставки на постоянную, по той же должности. Для этого требуется оформить дополнительное соглашение о том, что срочный трудовой договор стал бессрочным, при этом издавать приказ о переводе, или вносить запись в трудовую книжку не требуется.</w:t>
      </w:r>
      <w:bookmarkEnd w:id="0"/>
    </w:p>
    <w:sectPr w:rsidR="004D4D86" w:rsidRPr="001F3C8F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1F3C8F"/>
    <w:rsid w:val="002D3307"/>
    <w:rsid w:val="004307A7"/>
    <w:rsid w:val="004D4D86"/>
    <w:rsid w:val="0059213D"/>
    <w:rsid w:val="006C0B77"/>
    <w:rsid w:val="007A6233"/>
    <w:rsid w:val="007E22E7"/>
    <w:rsid w:val="008242FF"/>
    <w:rsid w:val="00870751"/>
    <w:rsid w:val="008E5DDF"/>
    <w:rsid w:val="00922C48"/>
    <w:rsid w:val="00983CAF"/>
    <w:rsid w:val="00A05A72"/>
    <w:rsid w:val="00B563AE"/>
    <w:rsid w:val="00B915B7"/>
    <w:rsid w:val="00C46E49"/>
    <w:rsid w:val="00C62A89"/>
    <w:rsid w:val="00D7292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2023-06-16T11:37:00Z</dcterms:created>
  <dcterms:modified xsi:type="dcterms:W3CDTF">2023-06-16T11:37:00Z</dcterms:modified>
</cp:coreProperties>
</file>